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3" w:rsidRPr="000B51D4" w:rsidRDefault="007C77E3">
      <w:pPr>
        <w:pStyle w:val="BodyText"/>
        <w:rPr>
          <w:rFonts w:ascii="Garamond" w:hAnsi="Garamond"/>
          <w:sz w:val="24"/>
        </w:rPr>
      </w:pPr>
      <w:r w:rsidRPr="000B51D4">
        <w:rPr>
          <w:rFonts w:ascii="Garamond" w:hAnsi="Garamond"/>
          <w:sz w:val="24"/>
        </w:rPr>
        <w:t xml:space="preserve">CHAPTER 15 </w:t>
      </w:r>
    </w:p>
    <w:p w:rsidR="007C77E3" w:rsidRPr="000B51D4" w:rsidRDefault="007C77E3">
      <w:pPr>
        <w:pStyle w:val="BodyText"/>
        <w:rPr>
          <w:rFonts w:ascii="Garamond" w:hAnsi="Garamond"/>
          <w:sz w:val="24"/>
        </w:rPr>
      </w:pPr>
      <w:r w:rsidRPr="000B51D4">
        <w:rPr>
          <w:rFonts w:ascii="Garamond" w:hAnsi="Garamond"/>
          <w:sz w:val="24"/>
        </w:rPr>
        <w:t>THE CHROMOSOMAL BASIS OF INHERITANCE</w:t>
      </w:r>
    </w:p>
    <w:p w:rsidR="007C77E3" w:rsidRPr="000B51D4" w:rsidRDefault="007C77E3">
      <w:pPr>
        <w:rPr>
          <w:rFonts w:ascii="Garamond" w:hAnsi="Garamond"/>
        </w:rPr>
      </w:pPr>
    </w:p>
    <w:p w:rsidR="007C77E3" w:rsidRPr="000B51D4" w:rsidRDefault="007C77E3">
      <w:pPr>
        <w:pStyle w:val="Heading2"/>
        <w:spacing w:after="120"/>
        <w:rPr>
          <w:rFonts w:ascii="Garamond" w:hAnsi="Garamond"/>
          <w:b/>
          <w:sz w:val="24"/>
        </w:rPr>
      </w:pPr>
      <w:r w:rsidRPr="000B51D4">
        <w:rPr>
          <w:rFonts w:ascii="Garamond" w:hAnsi="Garamond"/>
          <w:b/>
          <w:sz w:val="24"/>
        </w:rPr>
        <w:t xml:space="preserve">Learning objectives: </w:t>
      </w:r>
    </w:p>
    <w:p w:rsidR="007C77E3" w:rsidRPr="000B51D4" w:rsidRDefault="007C77E3">
      <w:pPr>
        <w:pStyle w:val="Heading3"/>
        <w:spacing w:after="120"/>
        <w:rPr>
          <w:rFonts w:ascii="Garamond" w:hAnsi="Garamond"/>
          <w:sz w:val="24"/>
        </w:rPr>
      </w:pPr>
      <w:r w:rsidRPr="000B51D4">
        <w:rPr>
          <w:rFonts w:ascii="Garamond" w:hAnsi="Garamond"/>
          <w:sz w:val="24"/>
        </w:rPr>
        <w:t>Relating Mendelian Inheritance to the Behavior of Chromosomes</w:t>
      </w:r>
    </w:p>
    <w:p w:rsidR="007C77E3" w:rsidRPr="000B51D4" w:rsidRDefault="007C77E3" w:rsidP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>Explain how the observations of cytologists and geneticists provided the basis for the chromosome theory of inheritance.</w:t>
      </w:r>
    </w:p>
    <w:p w:rsidR="007C77E3" w:rsidRPr="000B51D4" w:rsidRDefault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 xml:space="preserve">Explain why </w:t>
      </w:r>
      <w:r w:rsidRPr="000B51D4">
        <w:rPr>
          <w:rFonts w:ascii="Garamond" w:hAnsi="Garamond"/>
          <w:i/>
          <w:color w:val="000000"/>
        </w:rPr>
        <w:t>Drosophila melanogaster</w:t>
      </w:r>
      <w:r w:rsidRPr="000B51D4">
        <w:rPr>
          <w:rFonts w:ascii="Garamond" w:hAnsi="Garamond"/>
          <w:color w:val="000000"/>
        </w:rPr>
        <w:t xml:space="preserve"> is a good experimental organism for genetic studies.</w:t>
      </w:r>
    </w:p>
    <w:p w:rsidR="007C77E3" w:rsidRPr="000B51D4" w:rsidRDefault="007C77E3" w:rsidP="007C77E3">
      <w:pPr>
        <w:rPr>
          <w:rFonts w:ascii="Garamond" w:hAnsi="Garamond"/>
          <w:color w:val="000000"/>
        </w:rPr>
      </w:pPr>
    </w:p>
    <w:p w:rsidR="007C77E3" w:rsidRPr="000B51D4" w:rsidRDefault="007C77E3">
      <w:pPr>
        <w:rPr>
          <w:rFonts w:ascii="Garamond" w:hAnsi="Garamond"/>
          <w:color w:val="000000"/>
        </w:rPr>
      </w:pPr>
      <w:r w:rsidRPr="000B51D4">
        <w:rPr>
          <w:rFonts w:ascii="Garamond" w:hAnsi="Garamond"/>
          <w:b/>
          <w:color w:val="000000"/>
        </w:rPr>
        <w:t>Sex Chromosomes</w:t>
      </w:r>
    </w:p>
    <w:p w:rsidR="007C77E3" w:rsidRPr="000B51D4" w:rsidRDefault="007C77E3" w:rsidP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 xml:space="preserve">Describe how sex is genetically determined in humans and explain the significance of the </w:t>
      </w:r>
      <w:r w:rsidRPr="000B51D4">
        <w:rPr>
          <w:rFonts w:ascii="Garamond" w:hAnsi="Garamond"/>
          <w:i/>
          <w:color w:val="000000"/>
        </w:rPr>
        <w:t>SRY</w:t>
      </w:r>
      <w:r w:rsidRPr="000B51D4">
        <w:rPr>
          <w:rFonts w:ascii="Garamond" w:hAnsi="Garamond"/>
          <w:color w:val="000000"/>
        </w:rPr>
        <w:t xml:space="preserve"> gene.</w:t>
      </w:r>
    </w:p>
    <w:p w:rsidR="007C77E3" w:rsidRPr="000B51D4" w:rsidRDefault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>Explain why sex-linked diseases are more common in human males.</w:t>
      </w:r>
    </w:p>
    <w:p w:rsidR="007C77E3" w:rsidRPr="000B51D4" w:rsidRDefault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>Describe the inheritance patterns and symptoms of color blindness, Duchenne muscular dystrophy, and hemophilia.</w:t>
      </w:r>
    </w:p>
    <w:p w:rsidR="007C77E3" w:rsidRPr="000B51D4" w:rsidRDefault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>Describe the process of X inactivation in female mammals. Explain how this phenomenon produces the tortoiseshell coloration in cats.</w:t>
      </w:r>
    </w:p>
    <w:p w:rsidR="007C77E3" w:rsidRPr="00BA5E44" w:rsidRDefault="007C77E3" w:rsidP="007C77E3">
      <w:pPr>
        <w:rPr>
          <w:rFonts w:ascii="Garamond" w:hAnsi="Garamond"/>
          <w:b/>
          <w:color w:val="000000"/>
        </w:rPr>
      </w:pPr>
    </w:p>
    <w:p w:rsidR="007C77E3" w:rsidRPr="00BA5E44" w:rsidRDefault="007C77E3" w:rsidP="007C77E3">
      <w:pPr>
        <w:rPr>
          <w:rFonts w:ascii="Garamond" w:hAnsi="Garamond"/>
          <w:b/>
          <w:color w:val="000000"/>
        </w:rPr>
      </w:pPr>
      <w:r w:rsidRPr="00BA5E44">
        <w:rPr>
          <w:rFonts w:ascii="Garamond" w:hAnsi="Garamond"/>
          <w:b/>
          <w:color w:val="000000"/>
        </w:rPr>
        <w:t>Linked Genes</w:t>
      </w:r>
    </w:p>
    <w:p w:rsidR="007C77E3" w:rsidRPr="000B51D4" w:rsidRDefault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 xml:space="preserve">Distinguish between linked genes and sex-linked genes. </w:t>
      </w:r>
    </w:p>
    <w:p w:rsidR="007C77E3" w:rsidRPr="000B51D4" w:rsidRDefault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>Describe the independent assortment of chromosomes during Meiosis I. Explain how i</w:t>
      </w:r>
      <w:r w:rsidRPr="000C5F0E">
        <w:rPr>
          <w:rFonts w:ascii="Garamond" w:hAnsi="Garamond"/>
        </w:rPr>
        <w:t>ndependent assortment of chromosomes produces genetic recombination of unlinked genes.</w:t>
      </w:r>
      <w:r w:rsidRPr="000B51D4">
        <w:rPr>
          <w:rFonts w:ascii="Garamond" w:hAnsi="Garamond"/>
          <w:color w:val="000000"/>
        </w:rPr>
        <w:t xml:space="preserve"> </w:t>
      </w:r>
    </w:p>
    <w:p w:rsidR="007C77E3" w:rsidRPr="000B51D4" w:rsidRDefault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>Distinguish between parental and recombinant phenotypes.</w:t>
      </w:r>
    </w:p>
    <w:p w:rsidR="007C77E3" w:rsidRPr="000B51D4" w:rsidRDefault="007C77E3" w:rsidP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>Explain why linked genes do not assort independently. Explain how crossing over can unlink genes.</w:t>
      </w:r>
    </w:p>
    <w:p w:rsidR="007C77E3" w:rsidRPr="000B51D4" w:rsidRDefault="007C77E3" w:rsidP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>Explain how Sturtevant created linkage maps. Define a map unit.</w:t>
      </w:r>
    </w:p>
    <w:p w:rsidR="007C77E3" w:rsidRPr="000B51D4" w:rsidRDefault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>Explain why Mendel did not find linkage between seed color and flower color, despite the fact that these genes are on the same chromosome.</w:t>
      </w:r>
    </w:p>
    <w:p w:rsidR="007C77E3" w:rsidRPr="000B51D4" w:rsidRDefault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>Explain how genetic maps are constructed for genes located far apart on a chromosome.</w:t>
      </w:r>
    </w:p>
    <w:p w:rsidR="007C77E3" w:rsidRPr="000B51D4" w:rsidRDefault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>Explain the effect of multiple crossovers between loci.</w:t>
      </w:r>
    </w:p>
    <w:p w:rsidR="007C77E3" w:rsidRPr="000B51D4" w:rsidRDefault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>Explain what additional information cytogenetic maps provide.</w:t>
      </w:r>
    </w:p>
    <w:p w:rsidR="007C77E3" w:rsidRPr="000B51D4" w:rsidRDefault="007C77E3">
      <w:pPr>
        <w:rPr>
          <w:rFonts w:ascii="Garamond" w:hAnsi="Garamond"/>
          <w:b/>
          <w:color w:val="000000"/>
        </w:rPr>
      </w:pPr>
    </w:p>
    <w:p w:rsidR="007C77E3" w:rsidRPr="000B51D4" w:rsidRDefault="007C77E3">
      <w:pPr>
        <w:rPr>
          <w:rFonts w:ascii="Garamond" w:hAnsi="Garamond"/>
          <w:b/>
          <w:color w:val="000000"/>
        </w:rPr>
      </w:pPr>
    </w:p>
    <w:p w:rsidR="007C77E3" w:rsidRPr="000B51D4" w:rsidRDefault="007C77E3">
      <w:pPr>
        <w:rPr>
          <w:rFonts w:ascii="Garamond" w:hAnsi="Garamond"/>
          <w:color w:val="000000"/>
        </w:rPr>
      </w:pPr>
      <w:r w:rsidRPr="000B51D4">
        <w:rPr>
          <w:rFonts w:ascii="Garamond" w:hAnsi="Garamond"/>
          <w:b/>
          <w:color w:val="000000"/>
        </w:rPr>
        <w:t>Errors and Exceptions in Chromosomal Inheritance</w:t>
      </w:r>
    </w:p>
    <w:p w:rsidR="007C77E3" w:rsidRPr="000B51D4" w:rsidRDefault="007C77E3" w:rsidP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>Explain how nondisjunction can lead to aneuploidy.</w:t>
      </w:r>
    </w:p>
    <w:p w:rsidR="007C77E3" w:rsidRPr="000B51D4" w:rsidRDefault="007C77E3" w:rsidP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 xml:space="preserve">Define trisomy, triploidy, and polyploidy. Explain how these major chromosomal changes occur and describe possible consequences. </w:t>
      </w:r>
    </w:p>
    <w:p w:rsidR="007C77E3" w:rsidRPr="000B51D4" w:rsidRDefault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>Distinguish among deletions, duplications, inversions, and translocations.</w:t>
      </w:r>
    </w:p>
    <w:p w:rsidR="007C77E3" w:rsidRPr="000B51D4" w:rsidRDefault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 xml:space="preserve">Describe the type of chromosomal alterations responsible for the following human disorders: Down syndrome, Klinefelter syndrome, extra Y, trisomy X syndrome, Turner syndrome, </w:t>
      </w:r>
      <w:r w:rsidRPr="000B51D4">
        <w:rPr>
          <w:rFonts w:ascii="Garamond" w:hAnsi="Garamond"/>
          <w:i/>
          <w:color w:val="000000"/>
        </w:rPr>
        <w:t>cri du chat</w:t>
      </w:r>
      <w:r w:rsidRPr="000B51D4">
        <w:rPr>
          <w:rFonts w:ascii="Garamond" w:hAnsi="Garamond"/>
          <w:color w:val="000000"/>
        </w:rPr>
        <w:t xml:space="preserve"> syndrome, and chronic myelogenous leukemia.</w:t>
      </w:r>
    </w:p>
    <w:p w:rsidR="007C77E3" w:rsidRPr="000B51D4" w:rsidRDefault="007C77E3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0B51D4">
        <w:rPr>
          <w:rFonts w:ascii="Garamond" w:hAnsi="Garamond"/>
          <w:color w:val="000000"/>
        </w:rPr>
        <w:t xml:space="preserve">Define genomic imprinting.  Describe the evidence that suggests that the </w:t>
      </w:r>
      <w:r w:rsidRPr="000B51D4">
        <w:rPr>
          <w:rFonts w:ascii="Garamond" w:hAnsi="Garamond"/>
          <w:i/>
        </w:rPr>
        <w:t xml:space="preserve">Igf2 </w:t>
      </w:r>
      <w:r w:rsidRPr="000B51D4">
        <w:rPr>
          <w:rFonts w:ascii="Garamond" w:hAnsi="Garamond"/>
        </w:rPr>
        <w:t xml:space="preserve">gene is maternally imprinted. </w:t>
      </w:r>
    </w:p>
    <w:p w:rsidR="007C77E3" w:rsidRPr="000B51D4" w:rsidRDefault="007C77E3">
      <w:pPr>
        <w:numPr>
          <w:ilvl w:val="0"/>
          <w:numId w:val="1"/>
        </w:numPr>
        <w:rPr>
          <w:rFonts w:ascii="Garamond" w:hAnsi="Garamond"/>
        </w:rPr>
      </w:pPr>
      <w:r w:rsidRPr="000B51D4">
        <w:rPr>
          <w:rFonts w:ascii="Garamond" w:hAnsi="Garamond"/>
          <w:color w:val="000000"/>
        </w:rPr>
        <w:t xml:space="preserve">Explain why extranuclear genes are not inherited in a Mendelian fashion. </w:t>
      </w:r>
    </w:p>
    <w:sectPr w:rsidR="007C77E3" w:rsidRPr="000B51D4" w:rsidSect="007C77E3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58" w:rsidRDefault="00484358">
      <w:r>
        <w:separator/>
      </w:r>
    </w:p>
  </w:endnote>
  <w:endnote w:type="continuationSeparator" w:id="0">
    <w:p w:rsidR="00484358" w:rsidRDefault="00484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C2" w:rsidRDefault="001F11C2">
    <w:pPr>
      <w:pStyle w:val="Footer"/>
    </w:pPr>
    <w:r w:rsidRPr="00343E43">
      <w:rPr>
        <w:bCs/>
        <w:sz w:val="18"/>
      </w:rPr>
      <w:t>Learning Objectives for Campbell/Reece</w:t>
    </w:r>
    <w:r w:rsidRPr="00343E43">
      <w:rPr>
        <w:bCs/>
        <w:i/>
        <w:sz w:val="18"/>
      </w:rPr>
      <w:t xml:space="preserve"> Biology</w:t>
    </w:r>
    <w:r w:rsidRPr="00343E43">
      <w:rPr>
        <w:bCs/>
        <w:sz w:val="18"/>
      </w:rPr>
      <w:t>, 8</w:t>
    </w:r>
    <w:r w:rsidRPr="00343E43">
      <w:rPr>
        <w:bCs/>
        <w:sz w:val="18"/>
        <w:vertAlign w:val="superscript"/>
      </w:rPr>
      <w:t>th</w:t>
    </w:r>
    <w:r w:rsidRPr="00343E43">
      <w:rPr>
        <w:bCs/>
        <w:sz w:val="18"/>
      </w:rPr>
      <w:t xml:space="preserve"> Edition, © Pearson Education, Inc.</w:t>
    </w:r>
    <w:r w:rsidRPr="00343E43">
      <w:rPr>
        <w:bCs/>
        <w:sz w:val="18"/>
      </w:rPr>
      <w:tab/>
    </w:r>
    <w:r w:rsidRPr="00343E43">
      <w:rPr>
        <w:rStyle w:val="PageNumber"/>
        <w:bCs/>
        <w:sz w:val="18"/>
        <w:szCs w:val="18"/>
      </w:rPr>
      <w:fldChar w:fldCharType="begin"/>
    </w:r>
    <w:r w:rsidRPr="00343E43">
      <w:rPr>
        <w:rStyle w:val="PageNumber"/>
        <w:bCs/>
        <w:sz w:val="18"/>
        <w:szCs w:val="18"/>
      </w:rPr>
      <w:instrText xml:space="preserve"> PAGE </w:instrText>
    </w:r>
    <w:r w:rsidRPr="00343E43">
      <w:rPr>
        <w:rStyle w:val="PageNumber"/>
        <w:bCs/>
        <w:sz w:val="18"/>
        <w:szCs w:val="18"/>
      </w:rPr>
      <w:fldChar w:fldCharType="separate"/>
    </w:r>
    <w:r w:rsidR="00484358">
      <w:rPr>
        <w:rStyle w:val="PageNumber"/>
        <w:bCs/>
        <w:noProof/>
        <w:sz w:val="18"/>
        <w:szCs w:val="18"/>
      </w:rPr>
      <w:t>1</w:t>
    </w:r>
    <w:r w:rsidRPr="00343E43">
      <w:rPr>
        <w:rStyle w:val="PageNumber"/>
        <w:bCs/>
        <w:sz w:val="18"/>
        <w:szCs w:val="18"/>
      </w:rPr>
      <w:fldChar w:fldCharType="end"/>
    </w:r>
    <w:r w:rsidRPr="00343E43">
      <w:rPr>
        <w:rStyle w:val="PageNumber"/>
        <w:bCs/>
        <w:sz w:val="18"/>
        <w:szCs w:val="18"/>
      </w:rPr>
      <w:t xml:space="preserve"> of </w:t>
    </w:r>
    <w:r w:rsidRPr="00343E43">
      <w:rPr>
        <w:rStyle w:val="PageNumber"/>
        <w:bCs/>
        <w:sz w:val="18"/>
        <w:szCs w:val="18"/>
      </w:rPr>
      <w:fldChar w:fldCharType="begin"/>
    </w:r>
    <w:r w:rsidRPr="00343E43">
      <w:rPr>
        <w:rStyle w:val="PageNumber"/>
        <w:bCs/>
        <w:sz w:val="18"/>
        <w:szCs w:val="18"/>
      </w:rPr>
      <w:instrText xml:space="preserve"> NUMPAGES </w:instrText>
    </w:r>
    <w:r w:rsidRPr="00343E43">
      <w:rPr>
        <w:rStyle w:val="PageNumber"/>
        <w:bCs/>
        <w:sz w:val="18"/>
        <w:szCs w:val="18"/>
      </w:rPr>
      <w:fldChar w:fldCharType="separate"/>
    </w:r>
    <w:r w:rsidR="00484358">
      <w:rPr>
        <w:rStyle w:val="PageNumber"/>
        <w:bCs/>
        <w:noProof/>
        <w:sz w:val="18"/>
        <w:szCs w:val="18"/>
      </w:rPr>
      <w:t>1</w:t>
    </w:r>
    <w:r w:rsidRPr="00343E43">
      <w:rPr>
        <w:rStyle w:val="PageNumber"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58" w:rsidRDefault="00484358">
      <w:r>
        <w:separator/>
      </w:r>
    </w:p>
  </w:footnote>
  <w:footnote w:type="continuationSeparator" w:id="0">
    <w:p w:rsidR="00484358" w:rsidRDefault="00484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078C"/>
    <w:multiLevelType w:val="hybridMultilevel"/>
    <w:tmpl w:val="4C8AB484"/>
    <w:lvl w:ilvl="0" w:tplc="C59A3F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213"/>
    <w:rsid w:val="001F11C2"/>
    <w:rsid w:val="00484358"/>
    <w:rsid w:val="007C77E3"/>
    <w:rsid w:val="0085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80348"/>
    <w:pPr>
      <w:keepNext/>
      <w:outlineLvl w:val="1"/>
    </w:pPr>
    <w:rPr>
      <w:rFonts w:ascii="Times" w:eastAsia="Times" w:hAnsi="Times"/>
      <w:sz w:val="32"/>
      <w:szCs w:val="20"/>
    </w:rPr>
  </w:style>
  <w:style w:type="paragraph" w:styleId="Heading3">
    <w:name w:val="heading 3"/>
    <w:basedOn w:val="Normal"/>
    <w:next w:val="Normal"/>
    <w:qFormat/>
    <w:rsid w:val="001755D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80348"/>
    <w:pPr>
      <w:jc w:val="center"/>
    </w:pPr>
    <w:rPr>
      <w:rFonts w:ascii="Times" w:eastAsia="Times" w:hAnsi="Times"/>
      <w:b/>
      <w:sz w:val="36"/>
      <w:szCs w:val="20"/>
    </w:rPr>
  </w:style>
  <w:style w:type="paragraph" w:styleId="Header">
    <w:name w:val="header"/>
    <w:basedOn w:val="Normal"/>
    <w:rsid w:val="001F11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11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Relating Mendelism to Chromosomes</vt:lpstr>
      <vt:lpstr>    Learning objectives: </vt:lpstr>
      <vt:lpstr>        Relating Mendelian Inheritance to the Behavior of Chromosomes</vt:lpstr>
    </vt:vector>
  </TitlesOfParts>
  <Company>Pearson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Relating Mendelism to Chromosomes</dc:title>
  <dc:subject/>
  <dc:creator>SFUFA</dc:creator>
  <cp:keywords/>
  <cp:lastModifiedBy>BUFORDKM</cp:lastModifiedBy>
  <cp:revision>2</cp:revision>
  <dcterms:created xsi:type="dcterms:W3CDTF">2013-11-12T16:00:00Z</dcterms:created>
  <dcterms:modified xsi:type="dcterms:W3CDTF">2013-11-12T16:00:00Z</dcterms:modified>
</cp:coreProperties>
</file>