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BC" w:rsidRDefault="00291FBC" w:rsidP="00291FBC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Name: ____________________________ Date: ____________________ Period: ____</w:t>
      </w:r>
    </w:p>
    <w:p w:rsidR="00291FBC" w:rsidRPr="00291FBC" w:rsidRDefault="00291FBC" w:rsidP="00291FB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1FBC" w:rsidRDefault="00291FBC" w:rsidP="00291F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Unit 1 Review Packet: Introduction to AP Biology and Biochemistry</w:t>
      </w:r>
    </w:p>
    <w:p w:rsidR="00291FBC" w:rsidRDefault="00291FBC" w:rsidP="00291F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1FBC" w:rsidRDefault="00291FBC" w:rsidP="00291F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Textbook Chapters: </w:t>
      </w:r>
      <w:r>
        <w:rPr>
          <w:rFonts w:ascii="Arial" w:hAnsi="Arial" w:cs="Arial"/>
          <w:sz w:val="24"/>
          <w:szCs w:val="24"/>
        </w:rPr>
        <w:t>2 (Chemistry of Life), 3 (Properties of Water), 4 (Carbon Chemistry), and 5 (Macromolecules)</w:t>
      </w:r>
    </w:p>
    <w:p w:rsidR="00291FBC" w:rsidRDefault="00291FBC" w:rsidP="00291FBC">
      <w:pPr>
        <w:spacing w:after="0"/>
        <w:rPr>
          <w:rFonts w:ascii="Arial" w:hAnsi="Arial" w:cs="Arial"/>
          <w:sz w:val="24"/>
          <w:szCs w:val="24"/>
        </w:rPr>
      </w:pPr>
    </w:p>
    <w:p w:rsidR="00291FBC" w:rsidRDefault="00291FBC" w:rsidP="00291F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Standards and Measures of Success: </w:t>
      </w:r>
      <w:r>
        <w:rPr>
          <w:rFonts w:ascii="Arial" w:hAnsi="Arial" w:cs="Arial"/>
          <w:sz w:val="24"/>
          <w:szCs w:val="24"/>
        </w:rPr>
        <w:t>see Unit 1 Objectives list distributed mid-unit</w:t>
      </w:r>
    </w:p>
    <w:p w:rsidR="00812006" w:rsidRDefault="00812006" w:rsidP="00291FBC">
      <w:pPr>
        <w:spacing w:after="0"/>
        <w:rPr>
          <w:rFonts w:ascii="Arial" w:hAnsi="Arial" w:cs="Arial"/>
          <w:sz w:val="24"/>
          <w:szCs w:val="24"/>
        </w:rPr>
      </w:pPr>
    </w:p>
    <w:p w:rsidR="00812006" w:rsidRPr="00812006" w:rsidRDefault="00812006" w:rsidP="00291FBC">
      <w:pPr>
        <w:spacing w:after="0"/>
        <w:rPr>
          <w:rFonts w:ascii="Arial" w:hAnsi="Arial" w:cs="Arial"/>
          <w:sz w:val="24"/>
          <w:szCs w:val="24"/>
        </w:rPr>
      </w:pPr>
      <w:r w:rsidRPr="00812006">
        <w:rPr>
          <w:rFonts w:ascii="Arial" w:hAnsi="Arial" w:cs="Arial"/>
          <w:b/>
          <w:sz w:val="24"/>
          <w:szCs w:val="24"/>
        </w:rPr>
        <w:t xml:space="preserve">Review Resources: </w:t>
      </w:r>
      <w:r>
        <w:rPr>
          <w:rFonts w:ascii="Arial" w:hAnsi="Arial" w:cs="Arial"/>
          <w:sz w:val="24"/>
          <w:szCs w:val="24"/>
        </w:rPr>
        <w:t xml:space="preserve">Notes, Reading Guides, Macromolecule Modeling Worksheet, Ch. 2 and 3 </w:t>
      </w:r>
      <w:r w:rsidR="00C02410">
        <w:rPr>
          <w:rFonts w:ascii="Arial" w:hAnsi="Arial" w:cs="Arial"/>
          <w:sz w:val="24"/>
          <w:szCs w:val="24"/>
        </w:rPr>
        <w:t>Quiz</w:t>
      </w:r>
    </w:p>
    <w:p w:rsidR="00812006" w:rsidRDefault="00812006" w:rsidP="00291FBC">
      <w:pPr>
        <w:spacing w:after="0"/>
        <w:rPr>
          <w:rFonts w:ascii="Arial" w:hAnsi="Arial" w:cs="Arial"/>
          <w:sz w:val="24"/>
          <w:szCs w:val="24"/>
        </w:rPr>
      </w:pPr>
    </w:p>
    <w:p w:rsidR="00812006" w:rsidRDefault="00812006" w:rsidP="00291F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Test Format: </w:t>
      </w:r>
      <w:r>
        <w:rPr>
          <w:rFonts w:ascii="Arial" w:hAnsi="Arial" w:cs="Arial"/>
          <w:sz w:val="24"/>
          <w:szCs w:val="24"/>
        </w:rPr>
        <w:t>36 multiple choice questions and three short answer questions (you should be able to answer these in approximately 4-6 sentences)</w:t>
      </w:r>
    </w:p>
    <w:p w:rsidR="00291FBC" w:rsidRDefault="00291FBC" w:rsidP="00291FBC">
      <w:pPr>
        <w:spacing w:after="0"/>
        <w:rPr>
          <w:rFonts w:ascii="Arial" w:hAnsi="Arial" w:cs="Arial"/>
          <w:sz w:val="24"/>
          <w:szCs w:val="24"/>
        </w:rPr>
      </w:pPr>
    </w:p>
    <w:p w:rsidR="00291FBC" w:rsidRDefault="00291FBC" w:rsidP="00291F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Vocabulary: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60"/>
        <w:gridCol w:w="3278"/>
        <w:gridCol w:w="3780"/>
      </w:tblGrid>
      <w:tr w:rsidR="00291FBC" w:rsidTr="00291FBC">
        <w:tc>
          <w:tcPr>
            <w:tcW w:w="2860" w:type="dxa"/>
          </w:tcPr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Atom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Proton/Neutron/Electron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Electronegativity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Ion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Isomer</w:t>
            </w:r>
          </w:p>
          <w:p w:rsidR="00291FBC" w:rsidRPr="00291FBC" w:rsidRDefault="00812006" w:rsidP="00291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Valence El</w:t>
            </w:r>
            <w:r w:rsidR="00291FBC" w:rsidRPr="00291FBC">
              <w:rPr>
                <w:rFonts w:ascii="Arial" w:hAnsi="Arial" w:cs="Arial"/>
              </w:rPr>
              <w:t>ectron</w:t>
            </w:r>
            <w:r>
              <w:rPr>
                <w:rFonts w:ascii="Arial" w:hAnsi="Arial" w:cs="Arial"/>
              </w:rPr>
              <w:t>s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Polar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Hydrophilic / Hydrophobic</w:t>
            </w:r>
            <w:r w:rsidRPr="00291FBC">
              <w:rPr>
                <w:rFonts w:ascii="Arial" w:hAnsi="Arial" w:cs="Arial"/>
              </w:rPr>
              <w:br/>
              <w:t>Hydrogen bond</w:t>
            </w:r>
            <w:r w:rsidRPr="00291FBC">
              <w:rPr>
                <w:rFonts w:ascii="Arial" w:hAnsi="Arial" w:cs="Arial"/>
              </w:rPr>
              <w:br/>
              <w:t>Covalent bond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Ionic Bond</w:t>
            </w:r>
            <w:r w:rsidRPr="00291FBC">
              <w:rPr>
                <w:rFonts w:ascii="Arial" w:hAnsi="Arial" w:cs="Arial"/>
              </w:rPr>
              <w:br/>
              <w:t>Van der Waals Attraction</w:t>
            </w:r>
            <w:r w:rsidRPr="00291FBC">
              <w:rPr>
                <w:rFonts w:ascii="Arial" w:hAnsi="Arial" w:cs="Arial"/>
              </w:rPr>
              <w:br/>
              <w:t>Cohesion/Adhesion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Surface tension</w:t>
            </w:r>
          </w:p>
          <w:p w:rsidR="00291FBC" w:rsidRPr="00291FBC" w:rsidRDefault="00291FBC" w:rsidP="00291FBC">
            <w:pPr>
              <w:rPr>
                <w:rFonts w:ascii="Arial" w:hAnsi="Arial" w:cs="Arial"/>
                <w:b/>
              </w:rPr>
            </w:pPr>
          </w:p>
        </w:tc>
        <w:tc>
          <w:tcPr>
            <w:tcW w:w="3278" w:type="dxa"/>
          </w:tcPr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Capillary Action/Transpiration</w:t>
            </w:r>
            <w:r w:rsidRPr="00291FBC">
              <w:rPr>
                <w:rFonts w:ascii="Arial" w:hAnsi="Arial" w:cs="Arial"/>
              </w:rPr>
              <w:br/>
              <w:t>Specific heat</w:t>
            </w:r>
            <w:r w:rsidRPr="00291FBC">
              <w:rPr>
                <w:rFonts w:ascii="Arial" w:hAnsi="Arial" w:cs="Arial"/>
              </w:rPr>
              <w:br/>
              <w:t>Heat of vaporization</w:t>
            </w:r>
            <w:r w:rsidRPr="00291FBC">
              <w:rPr>
                <w:rFonts w:ascii="Arial" w:hAnsi="Arial" w:cs="Arial"/>
              </w:rPr>
              <w:br/>
              <w:t>Evaporative cooling</w:t>
            </w:r>
            <w:r w:rsidRPr="00291FBC">
              <w:rPr>
                <w:rFonts w:ascii="Arial" w:hAnsi="Arial" w:cs="Arial"/>
              </w:rPr>
              <w:br/>
              <w:t>Solvent</w:t>
            </w:r>
            <w:r w:rsidRPr="00291FBC">
              <w:rPr>
                <w:rFonts w:ascii="Arial" w:hAnsi="Arial" w:cs="Arial"/>
              </w:rPr>
              <w:br/>
              <w:t>Carbon skeleton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Isomers (know all types)</w:t>
            </w:r>
            <w:r w:rsidRPr="00291FBC">
              <w:rPr>
                <w:rFonts w:ascii="Arial" w:hAnsi="Arial" w:cs="Arial"/>
              </w:rPr>
              <w:br/>
              <w:t>Functional groups (know all types)</w:t>
            </w:r>
            <w:r w:rsidRPr="00291FBC">
              <w:rPr>
                <w:rFonts w:ascii="Arial" w:hAnsi="Arial" w:cs="Arial"/>
              </w:rPr>
              <w:br/>
              <w:t>pH</w:t>
            </w:r>
            <w:r w:rsidRPr="00291FBC">
              <w:rPr>
                <w:rFonts w:ascii="Arial" w:hAnsi="Arial" w:cs="Arial"/>
              </w:rPr>
              <w:br/>
              <w:t>Acid/Base</w:t>
            </w:r>
            <w:r w:rsidRPr="00291FBC">
              <w:rPr>
                <w:rFonts w:ascii="Arial" w:hAnsi="Arial" w:cs="Arial"/>
              </w:rPr>
              <w:br/>
              <w:t>Buffer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Homeostasis</w:t>
            </w:r>
            <w:r w:rsidRPr="00291FBC">
              <w:rPr>
                <w:rFonts w:ascii="Arial" w:hAnsi="Arial" w:cs="Arial"/>
              </w:rPr>
              <w:br/>
              <w:t>Polymer/Dehydration reaction</w:t>
            </w:r>
          </w:p>
          <w:p w:rsidR="00291FBC" w:rsidRPr="00291FBC" w:rsidRDefault="00291FBC" w:rsidP="00291FB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Hydrolysis</w:t>
            </w:r>
            <w:r w:rsidRPr="00291FBC">
              <w:rPr>
                <w:rFonts w:ascii="Arial" w:hAnsi="Arial" w:cs="Arial"/>
              </w:rPr>
              <w:br/>
              <w:t>Mono/Di/Polysaccharide</w:t>
            </w:r>
            <w:r w:rsidRPr="00291FBC">
              <w:rPr>
                <w:rFonts w:ascii="Arial" w:hAnsi="Arial" w:cs="Arial"/>
              </w:rPr>
              <w:br/>
              <w:t>Starch/Glycogen/Cellulose</w:t>
            </w:r>
            <w:r w:rsidRPr="00291FBC">
              <w:rPr>
                <w:rFonts w:ascii="Arial" w:hAnsi="Arial" w:cs="Arial"/>
              </w:rPr>
              <w:br/>
              <w:t>Glycerol/Fatty Acids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Triglyceride</w:t>
            </w:r>
            <w:r w:rsidRPr="00291FBC">
              <w:rPr>
                <w:rFonts w:ascii="Arial" w:hAnsi="Arial" w:cs="Arial"/>
              </w:rPr>
              <w:br/>
              <w:t>Saturated/Unsaturated</w:t>
            </w:r>
            <w:r w:rsidRPr="00291FBC">
              <w:rPr>
                <w:rFonts w:ascii="Arial" w:hAnsi="Arial" w:cs="Arial"/>
              </w:rPr>
              <w:br/>
              <w:t>Phospholipid</w:t>
            </w:r>
          </w:p>
          <w:p w:rsid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Steroid</w:t>
            </w:r>
            <w:r w:rsidRPr="00291FBC">
              <w:rPr>
                <w:rFonts w:ascii="Arial" w:hAnsi="Arial" w:cs="Arial"/>
              </w:rPr>
              <w:br/>
              <w:t>Amino acid</w:t>
            </w:r>
            <w:r w:rsidRPr="00291FBC">
              <w:rPr>
                <w:rFonts w:ascii="Arial" w:hAnsi="Arial" w:cs="Arial"/>
              </w:rPr>
              <w:br/>
              <w:t>Primary/Secondary/Tertiary/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Quaternary Protein structure</w:t>
            </w:r>
          </w:p>
          <w:p w:rsidR="00291FBC" w:rsidRPr="00291FBC" w:rsidRDefault="00291FBC" w:rsidP="00291FBC">
            <w:pPr>
              <w:rPr>
                <w:rFonts w:ascii="Arial" w:hAnsi="Arial" w:cs="Arial"/>
              </w:rPr>
            </w:pPr>
            <w:r w:rsidRPr="00291FBC">
              <w:rPr>
                <w:rFonts w:ascii="Arial" w:hAnsi="Arial" w:cs="Arial"/>
              </w:rPr>
              <w:t>Denaturation</w:t>
            </w:r>
            <w:r w:rsidRPr="00291FBC">
              <w:rPr>
                <w:rFonts w:ascii="Arial" w:hAnsi="Arial" w:cs="Arial"/>
              </w:rPr>
              <w:br/>
              <w:t>Nucleotide</w:t>
            </w:r>
          </w:p>
          <w:p w:rsidR="00291FBC" w:rsidRPr="00291FBC" w:rsidRDefault="00291FBC" w:rsidP="00291FBC">
            <w:pPr>
              <w:rPr>
                <w:rFonts w:ascii="Arial" w:hAnsi="Arial" w:cs="Arial"/>
                <w:b/>
              </w:rPr>
            </w:pPr>
          </w:p>
        </w:tc>
      </w:tr>
    </w:tbl>
    <w:p w:rsidR="00812006" w:rsidRDefault="00812006" w:rsidP="00291FBC">
      <w:pPr>
        <w:spacing w:after="0"/>
        <w:rPr>
          <w:rFonts w:ascii="Arial" w:hAnsi="Arial" w:cs="Arial"/>
          <w:sz w:val="24"/>
          <w:szCs w:val="24"/>
        </w:rPr>
      </w:pPr>
    </w:p>
    <w:p w:rsidR="00291FBC" w:rsidRDefault="00291FBC" w:rsidP="00291F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Questions: </w:t>
      </w:r>
      <w:r>
        <w:rPr>
          <w:rFonts w:ascii="Arial" w:hAnsi="Arial" w:cs="Arial"/>
          <w:sz w:val="24"/>
          <w:szCs w:val="24"/>
        </w:rPr>
        <w:t xml:space="preserve">For this unit, I will be giving you sample questions for each topic.  In the future, we will write these questions as a class.  </w:t>
      </w:r>
    </w:p>
    <w:p w:rsidR="00812006" w:rsidRDefault="00812006" w:rsidP="0081200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812006" w:rsidRDefault="00812006" w:rsidP="008120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bonds are found within/inside a single molecule, and which are found between molecules?</w:t>
      </w:r>
    </w:p>
    <w:p w:rsidR="00812006" w:rsidRDefault="00812006" w:rsidP="0081200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B408C" w:rsidRDefault="005B408C" w:rsidP="0081200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12006" w:rsidRDefault="00812006" w:rsidP="00C17EB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the polarity of a covalent bond has to do with the electronegativity of the two atoms involved in that bond.</w:t>
      </w:r>
    </w:p>
    <w:p w:rsidR="00F93EB1" w:rsidRPr="00F93EB1" w:rsidRDefault="00F93EB1" w:rsidP="00F93EB1">
      <w:pPr>
        <w:spacing w:after="0"/>
        <w:rPr>
          <w:rFonts w:ascii="Arial" w:hAnsi="Arial" w:cs="Arial"/>
          <w:sz w:val="24"/>
          <w:szCs w:val="24"/>
        </w:rPr>
      </w:pPr>
    </w:p>
    <w:p w:rsidR="00812006" w:rsidRDefault="00812006" w:rsidP="008120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carbon and hydrogen atoms form polar covalent or nonpolar covalent bonds?  How do you know?</w:t>
      </w:r>
    </w:p>
    <w:p w:rsidR="00812006" w:rsidRDefault="00812006" w:rsidP="00812006">
      <w:pPr>
        <w:pStyle w:val="ListParagraph"/>
        <w:rPr>
          <w:rFonts w:ascii="Arial" w:hAnsi="Arial" w:cs="Arial"/>
          <w:sz w:val="24"/>
          <w:szCs w:val="24"/>
        </w:rPr>
      </w:pPr>
    </w:p>
    <w:p w:rsidR="00C02410" w:rsidRPr="00812006" w:rsidRDefault="00C02410" w:rsidP="00812006">
      <w:pPr>
        <w:pStyle w:val="ListParagraph"/>
        <w:rPr>
          <w:rFonts w:ascii="Arial" w:hAnsi="Arial" w:cs="Arial"/>
          <w:sz w:val="24"/>
          <w:szCs w:val="24"/>
        </w:rPr>
      </w:pPr>
    </w:p>
    <w:p w:rsidR="00812006" w:rsidRDefault="00C02410" w:rsidP="008120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process involved in the formation of van der Waals attractions.  Are they strong or weak bonds?</w:t>
      </w: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an ionic bond differ from a covalent bond?</w:t>
      </w: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P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pH related to hydrogen ion concentrations? When the pH value goes up by one, what happens to the hydrogen ion concentration?</w:t>
      </w: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buffer, and how does it help to regulate pH values?  Provide an example of a buffer in a living organism.</w:t>
      </w:r>
    </w:p>
    <w:p w:rsidR="00C02410" w:rsidRDefault="00C02410" w:rsidP="00C0241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polarity of a water molecule (regions of positive and negative charge) allows hydrogen bonding between different water molecules.</w:t>
      </w: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P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polarity and hydrogen bonding enable the following properties of water.</w:t>
      </w: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Cohesion</w:t>
      </w:r>
    </w:p>
    <w:p w:rsidR="00C02410" w:rsidRDefault="00C02410" w:rsidP="00C0241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Adhesion: </w:t>
      </w:r>
    </w:p>
    <w:p w:rsidR="00C02410" w:rsidRP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Surface Tension: </w:t>
      </w:r>
    </w:p>
    <w:p w:rsidR="00C02410" w:rsidRPr="00C02410" w:rsidRDefault="00C02410" w:rsidP="00C02410">
      <w:pPr>
        <w:pStyle w:val="ListParagraph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Specific Heat</w:t>
      </w:r>
    </w:p>
    <w:p w:rsidR="00C02410" w:rsidRP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C02410" w:rsidRDefault="00C02410" w:rsidP="00C0241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Heat of Vaporization</w:t>
      </w:r>
    </w:p>
    <w:p w:rsidR="00C02410" w:rsidRDefault="00C02410" w:rsidP="00C02410">
      <w:pPr>
        <w:spacing w:after="0"/>
        <w:rPr>
          <w:rFonts w:ascii="Arial" w:hAnsi="Arial" w:cs="Arial"/>
          <w:sz w:val="24"/>
          <w:szCs w:val="24"/>
        </w:rPr>
      </w:pPr>
    </w:p>
    <w:p w:rsidR="005B408C" w:rsidRDefault="00D05FB0" w:rsidP="00D05F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Density as a Solid</w:t>
      </w:r>
    </w:p>
    <w:p w:rsidR="00D05FB0" w:rsidRPr="00D05FB0" w:rsidRDefault="00D05FB0" w:rsidP="00D05FB0">
      <w:pPr>
        <w:pStyle w:val="ListParagraph"/>
        <w:rPr>
          <w:rFonts w:ascii="Arial" w:hAnsi="Arial" w:cs="Arial"/>
          <w:sz w:val="24"/>
          <w:szCs w:val="24"/>
        </w:rPr>
      </w:pPr>
    </w:p>
    <w:p w:rsidR="00D05FB0" w:rsidRPr="00D05FB0" w:rsidRDefault="00D05FB0" w:rsidP="00D05FB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02410" w:rsidRDefault="005B408C" w:rsidP="005B40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Which type of substance—polar or nonpolar—is most soluble in water (dissolves in water)?</w:t>
      </w:r>
    </w:p>
    <w:p w:rsidR="005B408C" w:rsidRDefault="005B408C" w:rsidP="005B408C">
      <w:pPr>
        <w:spacing w:after="0"/>
        <w:rPr>
          <w:rFonts w:ascii="Arial" w:hAnsi="Arial" w:cs="Arial"/>
          <w:sz w:val="24"/>
          <w:szCs w:val="24"/>
        </w:rPr>
      </w:pPr>
    </w:p>
    <w:p w:rsidR="00D05FB0" w:rsidRPr="005B408C" w:rsidRDefault="00D05FB0" w:rsidP="005B408C">
      <w:pPr>
        <w:spacing w:after="0"/>
        <w:rPr>
          <w:rFonts w:ascii="Arial" w:hAnsi="Arial" w:cs="Arial"/>
          <w:sz w:val="24"/>
          <w:szCs w:val="24"/>
        </w:rPr>
      </w:pPr>
    </w:p>
    <w:p w:rsidR="005B408C" w:rsidRPr="005B408C" w:rsidRDefault="005B408C" w:rsidP="005B40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bonds are found between hydrogen and oxygen atoms in a water molecule? ______________________</w:t>
      </w:r>
    </w:p>
    <w:p w:rsidR="005B408C" w:rsidRDefault="005B408C" w:rsidP="005B408C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bonds are found between hydrogen and oxygen atoms of TWO DIFFERENT water molecules? _____________________</w:t>
      </w:r>
    </w:p>
    <w:p w:rsidR="005B408C" w:rsidRDefault="005B408C" w:rsidP="005B408C">
      <w:pPr>
        <w:spacing w:after="0"/>
        <w:rPr>
          <w:rFonts w:ascii="Arial" w:hAnsi="Arial" w:cs="Arial"/>
          <w:sz w:val="24"/>
          <w:szCs w:val="24"/>
        </w:rPr>
      </w:pPr>
    </w:p>
    <w:p w:rsidR="00D05FB0" w:rsidRDefault="00D05FB0" w:rsidP="00D05F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how the addition of a hydroxyl group (OH) to a hydrocarbon chain makes the molecule more soluble in water?</w:t>
      </w:r>
    </w:p>
    <w:p w:rsidR="00D05FB0" w:rsidRDefault="00D05FB0" w:rsidP="00D05FB0">
      <w:pPr>
        <w:spacing w:after="0"/>
        <w:rPr>
          <w:rFonts w:ascii="Arial" w:hAnsi="Arial" w:cs="Arial"/>
          <w:sz w:val="24"/>
          <w:szCs w:val="24"/>
        </w:rPr>
      </w:pPr>
    </w:p>
    <w:p w:rsidR="00D05FB0" w:rsidRPr="00D05FB0" w:rsidRDefault="00D05FB0" w:rsidP="00D05FB0">
      <w:pPr>
        <w:spacing w:after="0"/>
        <w:rPr>
          <w:rFonts w:ascii="Arial" w:hAnsi="Arial" w:cs="Arial"/>
          <w:sz w:val="24"/>
          <w:szCs w:val="24"/>
        </w:rPr>
      </w:pPr>
    </w:p>
    <w:p w:rsidR="00D05FB0" w:rsidRDefault="00D05FB0" w:rsidP="00D05F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Draw a picture of the dissociation of NaCl (an ionic compound) in water.  To help you out, I’ve gotten you started by breaking NaCl into its component ions—Na</w:t>
      </w:r>
      <w:r w:rsidRPr="00D05FB0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and Cl</w:t>
      </w:r>
      <w:r w:rsidRPr="00D05FB0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>.  Show how water molecules surround each of the ions.</w:t>
      </w:r>
    </w:p>
    <w:p w:rsidR="00D05FB0" w:rsidRDefault="0093287C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128270</wp:posOffset>
                </wp:positionV>
                <wp:extent cx="1638300" cy="1524000"/>
                <wp:effectExtent l="11430" t="9525" r="762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7C3B" id="Rectangle 2" o:spid="_x0000_s1026" style="position:absolute;margin-left:83.4pt;margin-top:10.1pt;width:12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128270</wp:posOffset>
                </wp:positionV>
                <wp:extent cx="1638300" cy="1524000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EA99" id="Rectangle 3" o:spid="_x0000_s1026" style="position:absolute;margin-left:236.25pt;margin-top:10.1pt;width:12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"/>
            </w:pict>
          </mc:Fallback>
        </mc:AlternateContent>
      </w:r>
    </w:p>
    <w:p w:rsidR="00B86DCE" w:rsidRDefault="00B86DCE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B86DCE" w:rsidRDefault="0093287C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144145</wp:posOffset>
                </wp:positionV>
                <wp:extent cx="676275" cy="536575"/>
                <wp:effectExtent l="5080" t="9525" r="13970" b="63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36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30FEF" id="Oval 8" o:spid="_x0000_s1026" style="position:absolute;margin-left:273.4pt;margin-top:11.35pt;width:53.2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144145</wp:posOffset>
                </wp:positionV>
                <wp:extent cx="676275" cy="536575"/>
                <wp:effectExtent l="13970" t="9525" r="5080" b="63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36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5B4CD" id="Oval 6" o:spid="_x0000_s1026" style="position:absolute;margin-left:119.6pt;margin-top:11.35pt;width:53.25pt;height:4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"/>
            </w:pict>
          </mc:Fallback>
        </mc:AlternateContent>
      </w:r>
    </w:p>
    <w:p w:rsidR="00B86DCE" w:rsidRDefault="0093287C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494665" cy="282575"/>
                <wp:effectExtent l="9525" t="9525" r="1016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DCE" w:rsidRPr="00D05FB0" w:rsidRDefault="00B86DCE" w:rsidP="00B86DC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</w:t>
                            </w:r>
                            <w:r w:rsidRPr="00B86D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9.75pt;margin-top:5.25pt;width:38.9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" filled="f" strokecolor="white [3212]">
                <v:textbox>
                  <w:txbxContent>
                    <w:p w:rsidR="00B86DCE" w:rsidRPr="00D05FB0" w:rsidRDefault="00B86DCE" w:rsidP="00B86DC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</w:t>
                      </w:r>
                      <w:r w:rsidRPr="00B86DC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66675</wp:posOffset>
                </wp:positionV>
                <wp:extent cx="547370" cy="282575"/>
                <wp:effectExtent l="9525" t="9525" r="508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FB0" w:rsidRPr="00D05FB0" w:rsidRDefault="00D05F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 w:rsidRPr="00B86D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3.75pt;margin-top:5.25pt;width:43.1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" filled="f" strokecolor="white [3212]">
                <v:textbox>
                  <w:txbxContent>
                    <w:p w:rsidR="00D05FB0" w:rsidRPr="00D05FB0" w:rsidRDefault="00D05F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</w:t>
                      </w:r>
                      <w:r w:rsidRPr="00B86DC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86DCE" w:rsidRDefault="00B86DCE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B86DCE" w:rsidRDefault="00B86DCE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B86DCE" w:rsidRDefault="00B86DCE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B86DCE" w:rsidRDefault="00B86DCE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D05FB0" w:rsidRDefault="00D05FB0" w:rsidP="00D05FB0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B86DCE" w:rsidRDefault="00B86DCE" w:rsidP="00B86D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how carbon’s electron configuration makes it an ideal atom for creating long chains, such as we see in a fatty acid.</w:t>
      </w:r>
    </w:p>
    <w:p w:rsidR="00B86DCE" w:rsidRDefault="00B86DCE" w:rsidP="00B86DCE">
      <w:pPr>
        <w:spacing w:after="0"/>
        <w:rPr>
          <w:rFonts w:ascii="Arial" w:hAnsi="Arial" w:cs="Arial"/>
          <w:sz w:val="24"/>
          <w:szCs w:val="24"/>
        </w:rPr>
      </w:pPr>
    </w:p>
    <w:p w:rsidR="00B86DCE" w:rsidRPr="00B86DCE" w:rsidRDefault="00B86DCE" w:rsidP="00B86DCE">
      <w:pPr>
        <w:spacing w:after="0"/>
        <w:rPr>
          <w:rFonts w:ascii="Arial" w:hAnsi="Arial" w:cs="Arial"/>
          <w:sz w:val="24"/>
          <w:szCs w:val="24"/>
        </w:rPr>
      </w:pPr>
    </w:p>
    <w:p w:rsidR="00B86DCE" w:rsidRDefault="00B86DCE" w:rsidP="00B86D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example of the following types of isomers: geometric, structural, and enantiomers.  Are the different structures of isomers biologically significant? </w:t>
      </w:r>
    </w:p>
    <w:p w:rsidR="00B86DCE" w:rsidRDefault="00B86DCE" w:rsidP="00B86DCE">
      <w:pPr>
        <w:spacing w:after="0"/>
        <w:rPr>
          <w:rFonts w:ascii="Arial" w:hAnsi="Arial" w:cs="Arial"/>
          <w:sz w:val="24"/>
          <w:szCs w:val="24"/>
        </w:rPr>
      </w:pPr>
    </w:p>
    <w:p w:rsidR="00B86DCE" w:rsidRPr="00B86DCE" w:rsidRDefault="00B86DCE" w:rsidP="00B86DCE">
      <w:pPr>
        <w:spacing w:after="0"/>
        <w:rPr>
          <w:rFonts w:ascii="Arial" w:hAnsi="Arial" w:cs="Arial"/>
          <w:sz w:val="24"/>
          <w:szCs w:val="24"/>
        </w:rPr>
      </w:pPr>
    </w:p>
    <w:p w:rsidR="00B86DCE" w:rsidRDefault="00B86DCE" w:rsidP="00B86D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Hexose sugars have ____(#) carbons.  Glucose, an example of a hexose sugar is a monosaccharide / disaccharide / polysaccharide (circle one).</w:t>
      </w:r>
    </w:p>
    <w:p w:rsidR="00B86DCE" w:rsidRDefault="00B86DCE" w:rsidP="00B86DCE">
      <w:pPr>
        <w:spacing w:after="0"/>
        <w:rPr>
          <w:rFonts w:ascii="Arial" w:hAnsi="Arial" w:cs="Arial"/>
          <w:sz w:val="24"/>
          <w:szCs w:val="24"/>
        </w:rPr>
      </w:pPr>
    </w:p>
    <w:p w:rsidR="00B86DCE" w:rsidRPr="00B86DCE" w:rsidRDefault="00B86DCE" w:rsidP="00B86DCE">
      <w:pPr>
        <w:spacing w:after="0"/>
        <w:rPr>
          <w:rFonts w:ascii="Arial" w:hAnsi="Arial" w:cs="Arial"/>
          <w:sz w:val="24"/>
          <w:szCs w:val="24"/>
        </w:rPr>
      </w:pPr>
    </w:p>
    <w:p w:rsidR="00B86DCE" w:rsidRDefault="00B86DCE" w:rsidP="00B86D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6DCE">
        <w:rPr>
          <w:rFonts w:ascii="Arial" w:hAnsi="Arial" w:cs="Arial"/>
          <w:sz w:val="24"/>
          <w:szCs w:val="24"/>
        </w:rPr>
        <w:t xml:space="preserve"> Explain the </w:t>
      </w:r>
      <w:r w:rsidRPr="00B86DCE">
        <w:rPr>
          <w:rFonts w:ascii="Arial" w:hAnsi="Arial" w:cs="Arial"/>
          <w:b/>
          <w:sz w:val="24"/>
          <w:szCs w:val="24"/>
        </w:rPr>
        <w:t>structural</w:t>
      </w:r>
      <w:r w:rsidRPr="00B86DCE">
        <w:rPr>
          <w:rFonts w:ascii="Arial" w:hAnsi="Arial" w:cs="Arial"/>
          <w:sz w:val="24"/>
          <w:szCs w:val="24"/>
        </w:rPr>
        <w:t xml:space="preserve"> AND </w:t>
      </w:r>
      <w:r w:rsidRPr="00B86DCE">
        <w:rPr>
          <w:rFonts w:ascii="Arial" w:hAnsi="Arial" w:cs="Arial"/>
          <w:b/>
          <w:sz w:val="24"/>
          <w:szCs w:val="24"/>
        </w:rPr>
        <w:t xml:space="preserve">functional </w:t>
      </w:r>
      <w:r w:rsidRPr="00B86DCE">
        <w:rPr>
          <w:rFonts w:ascii="Arial" w:hAnsi="Arial" w:cs="Arial"/>
          <w:sz w:val="24"/>
          <w:szCs w:val="24"/>
        </w:rPr>
        <w:t xml:space="preserve">differences between the following types of polysaccharide – cellulose, starch, and glycogen.  </w:t>
      </w:r>
    </w:p>
    <w:p w:rsidR="00B86DCE" w:rsidRDefault="00B86DCE" w:rsidP="00B86DCE">
      <w:pPr>
        <w:spacing w:after="0"/>
        <w:rPr>
          <w:rFonts w:ascii="Arial" w:hAnsi="Arial" w:cs="Arial"/>
          <w:sz w:val="24"/>
          <w:szCs w:val="24"/>
        </w:rPr>
      </w:pPr>
    </w:p>
    <w:p w:rsidR="00B86DCE" w:rsidRDefault="00F62B4D" w:rsidP="00B86D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-390525</wp:posOffset>
            </wp:positionV>
            <wp:extent cx="1685925" cy="1200150"/>
            <wp:effectExtent l="0" t="0" r="0" b="0"/>
            <wp:wrapSquare wrapText="bothSides"/>
            <wp:docPr id="2" name="il_fi" descr="http://upload.wikimedia.org/wikipedia/commons/thumb/c/ce/AminoAcidball.svg/200px-AminoAcidb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e/AminoAcidball.svg/200px-AminoAcidbal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CE">
        <w:rPr>
          <w:rFonts w:ascii="Arial" w:hAnsi="Arial" w:cs="Arial"/>
          <w:sz w:val="24"/>
          <w:szCs w:val="24"/>
        </w:rPr>
        <w:t xml:space="preserve"> Identify each part of the amino acid pictured </w:t>
      </w:r>
      <w:r>
        <w:rPr>
          <w:rFonts w:ascii="Arial" w:hAnsi="Arial" w:cs="Arial"/>
          <w:sz w:val="24"/>
          <w:szCs w:val="24"/>
        </w:rPr>
        <w:t>to the right.</w:t>
      </w:r>
      <w:r w:rsidRPr="00F62B4D">
        <w:rPr>
          <w:noProof/>
        </w:rPr>
        <w:t xml:space="preserve"> </w:t>
      </w:r>
    </w:p>
    <w:p w:rsidR="00B86DCE" w:rsidRDefault="00B86DCE" w:rsidP="00B86D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DCE" w:rsidRDefault="00B86DCE" w:rsidP="00B86D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DCE" w:rsidRDefault="00B86DCE" w:rsidP="00B86D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1F42">
        <w:rPr>
          <w:rFonts w:ascii="Arial" w:hAnsi="Arial" w:cs="Arial"/>
          <w:sz w:val="24"/>
          <w:szCs w:val="24"/>
        </w:rPr>
        <w:t>Explain the process of polymerization / dehydration synthesis, making sure to describe the role of water molecules in the process.</w:t>
      </w:r>
    </w:p>
    <w:p w:rsidR="00351F42" w:rsidRDefault="00351F42" w:rsidP="00351F42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351F42" w:rsidRDefault="00351F42" w:rsidP="00351F42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351F42" w:rsidRDefault="00351F42" w:rsidP="00351F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the process of hydrolysis, making sure to describe the role of water molecules in the process.</w:t>
      </w:r>
    </w:p>
    <w:p w:rsidR="00351F42" w:rsidRDefault="00351F42" w:rsidP="00351F42">
      <w:pPr>
        <w:spacing w:after="0"/>
        <w:rPr>
          <w:rFonts w:ascii="Arial" w:hAnsi="Arial" w:cs="Arial"/>
          <w:sz w:val="24"/>
          <w:szCs w:val="24"/>
        </w:rPr>
      </w:pPr>
    </w:p>
    <w:p w:rsidR="00351F42" w:rsidRPr="00351F42" w:rsidRDefault="00351F42" w:rsidP="00351F42">
      <w:pPr>
        <w:spacing w:after="0"/>
        <w:rPr>
          <w:rFonts w:ascii="Arial" w:hAnsi="Arial" w:cs="Arial"/>
          <w:sz w:val="24"/>
          <w:szCs w:val="24"/>
        </w:rPr>
      </w:pPr>
    </w:p>
    <w:p w:rsidR="00351F42" w:rsidRDefault="00353A36" w:rsidP="00B86D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locations and types of bonds involved in each of the four levels of protein structure.</w:t>
      </w:r>
    </w:p>
    <w:p w:rsidR="00353A36" w:rsidRDefault="00353A36" w:rsidP="00353A36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970"/>
        <w:gridCol w:w="4950"/>
      </w:tblGrid>
      <w:tr w:rsidR="00353A36" w:rsidTr="00353A36">
        <w:tc>
          <w:tcPr>
            <w:tcW w:w="2970" w:type="dxa"/>
            <w:shd w:val="pct25" w:color="auto" w:fill="auto"/>
          </w:tcPr>
          <w:p w:rsidR="00353A36" w:rsidRPr="00353A36" w:rsidRDefault="00353A36" w:rsidP="00353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A36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4950" w:type="dxa"/>
            <w:shd w:val="pct25" w:color="auto" w:fill="auto"/>
          </w:tcPr>
          <w:p w:rsidR="00353A36" w:rsidRPr="00353A36" w:rsidRDefault="00353A36" w:rsidP="00353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A36">
              <w:rPr>
                <w:rFonts w:ascii="Arial" w:hAnsi="Arial" w:cs="Arial"/>
                <w:b/>
                <w:sz w:val="24"/>
                <w:szCs w:val="24"/>
              </w:rPr>
              <w:t>Locations and Types of Bonds</w:t>
            </w:r>
          </w:p>
        </w:tc>
      </w:tr>
      <w:tr w:rsidR="00353A36" w:rsidTr="00353A36">
        <w:tc>
          <w:tcPr>
            <w:tcW w:w="297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A36" w:rsidTr="00353A36">
        <w:tc>
          <w:tcPr>
            <w:tcW w:w="297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</w:p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A36" w:rsidTr="00353A36">
        <w:tc>
          <w:tcPr>
            <w:tcW w:w="297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Tertiary</w:t>
            </w:r>
          </w:p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A36" w:rsidTr="00353A36">
        <w:tc>
          <w:tcPr>
            <w:tcW w:w="297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Quaternary</w:t>
            </w:r>
          </w:p>
        </w:tc>
        <w:tc>
          <w:tcPr>
            <w:tcW w:w="4950" w:type="dxa"/>
          </w:tcPr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A36" w:rsidRDefault="00353A36" w:rsidP="00353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A36" w:rsidRDefault="00353A36" w:rsidP="00353A36">
      <w:pPr>
        <w:spacing w:after="0"/>
        <w:rPr>
          <w:rFonts w:ascii="Arial" w:hAnsi="Arial" w:cs="Arial"/>
          <w:sz w:val="24"/>
          <w:szCs w:val="24"/>
        </w:rPr>
      </w:pPr>
    </w:p>
    <w:p w:rsidR="00353A36" w:rsidRPr="00F62B4D" w:rsidRDefault="00353A36" w:rsidP="00353A3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Identify each of the following molecules as a carbohydrate, lipid, nucleic acid, or protei</w:t>
      </w:r>
      <w:r w:rsidR="00F62B4D">
        <w:rPr>
          <w:rFonts w:ascii="Arial" w:hAnsi="Arial" w:cs="Arial"/>
          <w:sz w:val="24"/>
          <w:szCs w:val="24"/>
        </w:rPr>
        <w:t>n.</w:t>
      </w:r>
    </w:p>
    <w:p w:rsidR="00353A36" w:rsidRDefault="00F62B4D" w:rsidP="00353A36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5343525</wp:posOffset>
            </wp:positionH>
            <wp:positionV relativeFrom="margin">
              <wp:posOffset>5295900</wp:posOffset>
            </wp:positionV>
            <wp:extent cx="914400" cy="1143000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5391150</wp:posOffset>
            </wp:positionV>
            <wp:extent cx="1447800" cy="1047750"/>
            <wp:effectExtent l="19050" t="0" r="0" b="0"/>
            <wp:wrapSquare wrapText="bothSides"/>
            <wp:docPr id="4" name="il_fi" descr="http://virtual.yosemite.cc.ca.us/lmaki/Chem150/Chapters/Biochemistry/cellu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rtual.yosemite.cc.ca.us/lmaki/Chem150/Chapters/Biochemistry/cellulo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161290</wp:posOffset>
                </wp:positionV>
                <wp:extent cx="533400" cy="171450"/>
                <wp:effectExtent l="0" t="381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6C45" id="Rectangle 10" o:spid="_x0000_s1026" style="position:absolute;margin-left:171.75pt;margin-top:12.7pt;width:4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" stroked="f"/>
            </w:pict>
          </mc:Fallback>
        </mc:AlternateContent>
      </w:r>
      <w:r>
        <w:t xml:space="preserve">  </w:t>
      </w:r>
      <w:r w:rsidR="00353A36" w:rsidRPr="00353A36">
        <w:t xml:space="preserve"> </w:t>
      </w:r>
      <w:r w:rsidR="00353A36">
        <w:rPr>
          <w:noProof/>
        </w:rPr>
        <w:drawing>
          <wp:inline distT="0" distB="0" distL="0" distR="0">
            <wp:extent cx="1657350" cy="1138255"/>
            <wp:effectExtent l="19050" t="0" r="0" b="0"/>
            <wp:docPr id="13" name="il_fi" descr="http://avonapbio.pbworks.com/f/triglycer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vonapbio.pbworks.com/f/triglyceri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A36">
        <w:rPr>
          <w:noProof/>
        </w:rPr>
        <w:drawing>
          <wp:inline distT="0" distB="0" distL="0" distR="0">
            <wp:extent cx="2009775" cy="923066"/>
            <wp:effectExtent l="19050" t="0" r="9525" b="0"/>
            <wp:docPr id="16" name="il_fi" descr="http://3.bp.blogspot.com/_guSOnFRs_Ks/THOJ7-QqL6I/AAAAAAAAAJY/tr0aeBPgPyI/s1600/polypep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guSOnFRs_Ks/THOJ7-QqL6I/AAAAAAAAAJY/tr0aeBPgPyI/s1600/polypeptid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4D" w:rsidRDefault="00F62B4D" w:rsidP="00353A36">
      <w:pPr>
        <w:spacing w:after="0"/>
      </w:pPr>
    </w:p>
    <w:p w:rsidR="00F62B4D" w:rsidRDefault="00F62B4D" w:rsidP="00F62B4D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F62B4D" w:rsidRPr="00F62B4D" w:rsidRDefault="00F62B4D" w:rsidP="00F62B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meaning of the following statement with regard to the four macromolecules: </w:t>
      </w:r>
      <w:r w:rsidRPr="00F62B4D">
        <w:rPr>
          <w:rFonts w:ascii="Arial" w:hAnsi="Arial" w:cs="Arial"/>
          <w:b/>
          <w:sz w:val="24"/>
          <w:szCs w:val="24"/>
        </w:rPr>
        <w:t>structure determines function.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62B4D" w:rsidRDefault="00F62B4D" w:rsidP="00F62B4D">
      <w:pPr>
        <w:spacing w:after="0"/>
        <w:rPr>
          <w:rFonts w:ascii="Arial" w:hAnsi="Arial" w:cs="Arial"/>
          <w:sz w:val="24"/>
          <w:szCs w:val="24"/>
        </w:rPr>
      </w:pPr>
    </w:p>
    <w:p w:rsidR="00F62B4D" w:rsidRDefault="00F62B4D" w:rsidP="00F62B4D">
      <w:pPr>
        <w:spacing w:after="0"/>
        <w:rPr>
          <w:rFonts w:ascii="Arial" w:hAnsi="Arial" w:cs="Arial"/>
          <w:sz w:val="24"/>
          <w:szCs w:val="24"/>
        </w:rPr>
      </w:pPr>
    </w:p>
    <w:p w:rsidR="00F62B4D" w:rsidRDefault="00F62B4D" w:rsidP="00F62B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happens to a protein molecule when it denatures?  How does this affect the protein’s ability to perform its specific function?</w:t>
      </w:r>
    </w:p>
    <w:p w:rsidR="00F62B4D" w:rsidRPr="00F62B4D" w:rsidRDefault="00F62B4D" w:rsidP="00F62B4D">
      <w:pPr>
        <w:spacing w:after="0"/>
        <w:ind w:left="450"/>
        <w:rPr>
          <w:rFonts w:ascii="Arial" w:hAnsi="Arial" w:cs="Arial"/>
          <w:sz w:val="24"/>
          <w:szCs w:val="24"/>
        </w:rPr>
      </w:pPr>
    </w:p>
    <w:sectPr w:rsidR="00F62B4D" w:rsidRPr="00F62B4D" w:rsidSect="00BB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9E3"/>
    <w:multiLevelType w:val="hybridMultilevel"/>
    <w:tmpl w:val="CAACD58C"/>
    <w:lvl w:ilvl="0" w:tplc="42F62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11453"/>
    <w:multiLevelType w:val="hybridMultilevel"/>
    <w:tmpl w:val="AB96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3CC7"/>
    <w:multiLevelType w:val="hybridMultilevel"/>
    <w:tmpl w:val="A3625E3E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8E2"/>
    <w:multiLevelType w:val="hybridMultilevel"/>
    <w:tmpl w:val="F348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E0116"/>
    <w:multiLevelType w:val="hybridMultilevel"/>
    <w:tmpl w:val="B6CAED42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1242"/>
    <w:multiLevelType w:val="hybridMultilevel"/>
    <w:tmpl w:val="29786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3E44"/>
    <w:multiLevelType w:val="hybridMultilevel"/>
    <w:tmpl w:val="D53E4C0A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E3482"/>
    <w:multiLevelType w:val="hybridMultilevel"/>
    <w:tmpl w:val="79C86EA8"/>
    <w:lvl w:ilvl="0" w:tplc="8E46A7B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291FBC"/>
    <w:rsid w:val="00351F42"/>
    <w:rsid w:val="00353A36"/>
    <w:rsid w:val="004474DA"/>
    <w:rsid w:val="005B408C"/>
    <w:rsid w:val="0074153D"/>
    <w:rsid w:val="007903AF"/>
    <w:rsid w:val="00812006"/>
    <w:rsid w:val="0093287C"/>
    <w:rsid w:val="00A74557"/>
    <w:rsid w:val="00AF4235"/>
    <w:rsid w:val="00B86DCE"/>
    <w:rsid w:val="00BB1838"/>
    <w:rsid w:val="00C02410"/>
    <w:rsid w:val="00C17EB3"/>
    <w:rsid w:val="00CD6A0B"/>
    <w:rsid w:val="00D05FB0"/>
    <w:rsid w:val="00F62B4D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F48BE-D30A-48B3-9C47-5219970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Owner</cp:lastModifiedBy>
  <cp:revision>2</cp:revision>
  <dcterms:created xsi:type="dcterms:W3CDTF">2013-09-30T01:52:00Z</dcterms:created>
  <dcterms:modified xsi:type="dcterms:W3CDTF">2013-09-30T01:52:00Z</dcterms:modified>
</cp:coreProperties>
</file>